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BD" w:rsidRDefault="001D25CD">
      <w:r>
        <w:t>Викторина «Николай Алексеевич Некрасов» (к 200-летию со дня рождения)</w:t>
      </w:r>
    </w:p>
    <w:p w:rsidR="007A79D8" w:rsidRDefault="007A79D8" w:rsidP="007A79D8">
      <w:pPr>
        <w:pStyle w:val="a4"/>
        <w:numPr>
          <w:ilvl w:val="0"/>
          <w:numId w:val="1"/>
        </w:numPr>
      </w:pPr>
      <w:r>
        <w:t>Кем  по происхождению был поэт?</w:t>
      </w:r>
    </w:p>
    <w:p w:rsidR="007A79D8" w:rsidRDefault="007A79D8" w:rsidP="007A79D8">
      <w:pPr>
        <w:ind w:left="360"/>
      </w:pPr>
      <w:proofErr w:type="gramStart"/>
      <w:r>
        <w:t xml:space="preserve">а) дворянином,  б) купцом,  в) мещанином. </w:t>
      </w:r>
      <w:proofErr w:type="gramEnd"/>
    </w:p>
    <w:p w:rsidR="007A79D8" w:rsidRDefault="007A79D8" w:rsidP="007A79D8">
      <w:pPr>
        <w:ind w:left="360"/>
      </w:pPr>
      <w:r>
        <w:t>2.  Каким видом литературного творчества не занимался Некрасов Н. А.?</w:t>
      </w:r>
    </w:p>
    <w:p w:rsidR="007A79D8" w:rsidRDefault="007A79D8" w:rsidP="007A79D8">
      <w:pPr>
        <w:ind w:left="360"/>
      </w:pPr>
      <w:proofErr w:type="gramStart"/>
      <w:r>
        <w:t>а) прозой, б) переводом, в) публицистикой.</w:t>
      </w:r>
      <w:proofErr w:type="gramEnd"/>
    </w:p>
    <w:p w:rsidR="007A79D8" w:rsidRDefault="007A79D8" w:rsidP="007A79D8">
      <w:pPr>
        <w:ind w:left="360"/>
      </w:pPr>
      <w:r>
        <w:t xml:space="preserve">3. </w:t>
      </w:r>
      <w:proofErr w:type="gramStart"/>
      <w:r>
        <w:t>Издателем</w:t>
      </w:r>
      <w:proofErr w:type="gramEnd"/>
      <w:r>
        <w:t xml:space="preserve"> какого журнала стал Николай Алексеевич в 1847 году?</w:t>
      </w:r>
    </w:p>
    <w:p w:rsidR="007A79D8" w:rsidRDefault="0016374C" w:rsidP="007A79D8">
      <w:pPr>
        <w:ind w:left="360"/>
      </w:pPr>
      <w:proofErr w:type="gramStart"/>
      <w:r>
        <w:t>а) «Нева», б) «</w:t>
      </w:r>
      <w:r w:rsidR="00186A59">
        <w:t>Мысль</w:t>
      </w:r>
      <w:r>
        <w:t>». в) «Современник».</w:t>
      </w:r>
      <w:proofErr w:type="gramEnd"/>
    </w:p>
    <w:p w:rsidR="0016374C" w:rsidRDefault="0016374C" w:rsidP="0016374C">
      <w:pPr>
        <w:ind w:left="360"/>
      </w:pPr>
      <w:r>
        <w:t>4. Сколько псевдонимов было у писателя в 1844-45 гг.?</w:t>
      </w:r>
    </w:p>
    <w:p w:rsidR="0016374C" w:rsidRDefault="0016374C" w:rsidP="0016374C">
      <w:pPr>
        <w:ind w:left="360"/>
      </w:pPr>
      <w:proofErr w:type="gramStart"/>
      <w:r>
        <w:t>а) 2,  б) 5, в) 10.</w:t>
      </w:r>
      <w:proofErr w:type="gramEnd"/>
    </w:p>
    <w:p w:rsidR="0016374C" w:rsidRDefault="0016374C" w:rsidP="0016374C">
      <w:pPr>
        <w:ind w:left="360"/>
      </w:pPr>
      <w:r>
        <w:t>5. Как назывался первый сборник стихов Некрасова Н. А.?</w:t>
      </w:r>
    </w:p>
    <w:p w:rsidR="0016374C" w:rsidRDefault="0016374C" w:rsidP="0016374C">
      <w:pPr>
        <w:ind w:left="360"/>
      </w:pPr>
      <w:proofErr w:type="gramStart"/>
      <w:r>
        <w:t>а) «Мечты и звуки», б) «Былое и думы», в) «Фантазии и мечты».</w:t>
      </w:r>
      <w:proofErr w:type="gramEnd"/>
    </w:p>
    <w:p w:rsidR="0016374C" w:rsidRDefault="0016374C" w:rsidP="0016374C">
      <w:pPr>
        <w:ind w:left="360"/>
      </w:pPr>
      <w:r>
        <w:t>6. Кому адресовал поэт эти строки: «Учитель! Перед именем твоим позволь смиренно преклонить колени!»?</w:t>
      </w:r>
    </w:p>
    <w:p w:rsidR="007A79D8" w:rsidRDefault="0016374C" w:rsidP="0016374C">
      <w:pPr>
        <w:ind w:left="360"/>
      </w:pPr>
      <w:proofErr w:type="gramStart"/>
      <w:r>
        <w:t xml:space="preserve">а) </w:t>
      </w:r>
      <w:r w:rsidR="007E7B8E">
        <w:t>Жуковскому В. А., б) Белинскому</w:t>
      </w:r>
      <w:r>
        <w:t xml:space="preserve"> В.</w:t>
      </w:r>
      <w:r w:rsidR="007E7B8E">
        <w:t>Г.</w:t>
      </w:r>
      <w:r>
        <w:t xml:space="preserve">, в) Добролюбову Н. А. </w:t>
      </w:r>
      <w:proofErr w:type="gramEnd"/>
    </w:p>
    <w:p w:rsidR="00073CB9" w:rsidRDefault="00073CB9" w:rsidP="0016374C">
      <w:pPr>
        <w:ind w:left="360"/>
      </w:pPr>
      <w:r>
        <w:t>7. Кого из известных писателей открыл Н. А. Некрасов, издавая их произведения в своем журнале?</w:t>
      </w:r>
    </w:p>
    <w:p w:rsidR="00073CB9" w:rsidRDefault="00186A59" w:rsidP="0016374C">
      <w:pPr>
        <w:ind w:left="360"/>
      </w:pPr>
      <w:proofErr w:type="gramStart"/>
      <w:r>
        <w:t>а) Толстого Л. Н., б) Гончарова И.А., в) Гоголя Н. В.</w:t>
      </w:r>
      <w:proofErr w:type="gramEnd"/>
    </w:p>
    <w:p w:rsidR="00186A59" w:rsidRDefault="00186A59" w:rsidP="0016374C">
      <w:pPr>
        <w:ind w:left="360"/>
      </w:pPr>
      <w:r>
        <w:t>8. Под каким псевдонимом в Александринском театре Петербурга шли его водевили?</w:t>
      </w:r>
    </w:p>
    <w:p w:rsidR="00186A59" w:rsidRDefault="00186A59" w:rsidP="0016374C">
      <w:pPr>
        <w:ind w:left="360"/>
      </w:pPr>
      <w:r>
        <w:t xml:space="preserve">а) Афанасий Пархоменко, б) Ник. </w:t>
      </w:r>
      <w:proofErr w:type="spellStart"/>
      <w:proofErr w:type="gramStart"/>
      <w:r>
        <w:t>Нек</w:t>
      </w:r>
      <w:proofErr w:type="spellEnd"/>
      <w:r>
        <w:t xml:space="preserve">., в) Наум </w:t>
      </w:r>
      <w:proofErr w:type="spellStart"/>
      <w:r>
        <w:t>Перепельский</w:t>
      </w:r>
      <w:proofErr w:type="spellEnd"/>
      <w:proofErr w:type="gramEnd"/>
    </w:p>
    <w:p w:rsidR="00186A59" w:rsidRDefault="00186A59" w:rsidP="0016374C">
      <w:pPr>
        <w:ind w:left="360"/>
      </w:pPr>
      <w:r>
        <w:t xml:space="preserve">9. </w:t>
      </w:r>
      <w:r w:rsidR="004A2C62">
        <w:t>Кому посвятил поэт эти строки:</w:t>
      </w:r>
    </w:p>
    <w:p w:rsidR="004A2C62" w:rsidRDefault="004A2C62" w:rsidP="0016374C">
      <w:pPr>
        <w:ind w:left="360"/>
      </w:pPr>
      <w:r>
        <w:t>«Во мне спасла живую душу ты»?</w:t>
      </w:r>
    </w:p>
    <w:p w:rsidR="004A2C62" w:rsidRDefault="004A2C62" w:rsidP="0016374C">
      <w:pPr>
        <w:ind w:left="360"/>
      </w:pPr>
      <w:r>
        <w:t>а) матери, б) жене, в) сестре</w:t>
      </w:r>
    </w:p>
    <w:sectPr w:rsidR="004A2C62" w:rsidSect="0018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187B"/>
    <w:multiLevelType w:val="hybridMultilevel"/>
    <w:tmpl w:val="6CB8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25CD"/>
    <w:rsid w:val="000329D3"/>
    <w:rsid w:val="00073CB9"/>
    <w:rsid w:val="00113D0F"/>
    <w:rsid w:val="001451DA"/>
    <w:rsid w:val="0016374C"/>
    <w:rsid w:val="001746CA"/>
    <w:rsid w:val="00181F39"/>
    <w:rsid w:val="00186A59"/>
    <w:rsid w:val="001A15CF"/>
    <w:rsid w:val="001D25CD"/>
    <w:rsid w:val="00240736"/>
    <w:rsid w:val="002F4497"/>
    <w:rsid w:val="004A2C62"/>
    <w:rsid w:val="00514194"/>
    <w:rsid w:val="00653181"/>
    <w:rsid w:val="00741CFB"/>
    <w:rsid w:val="007A79D8"/>
    <w:rsid w:val="007E7B8E"/>
    <w:rsid w:val="00A4131B"/>
    <w:rsid w:val="00EA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0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6CA"/>
    <w:rPr>
      <w:rFonts w:ascii="Times New Roman" w:hAnsi="Times New Roman" w:cs="Times New Roman"/>
      <w:b/>
      <w:iCs/>
      <w:sz w:val="24"/>
    </w:rPr>
  </w:style>
  <w:style w:type="paragraph" w:styleId="a4">
    <w:name w:val="List Paragraph"/>
    <w:basedOn w:val="a"/>
    <w:uiPriority w:val="34"/>
    <w:qFormat/>
    <w:rsid w:val="007A7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2021-12-21T09:32:00Z</dcterms:created>
  <dcterms:modified xsi:type="dcterms:W3CDTF">2021-12-24T06:25:00Z</dcterms:modified>
</cp:coreProperties>
</file>